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 w:cs="黑体"/>
          <w:b/>
        </w:rPr>
      </w:pPr>
      <w:r>
        <w:rPr>
          <w:rFonts w:hint="eastAsia" w:ascii="楷体" w:hAnsi="楷体" w:eastAsia="楷体" w:cs="黑体"/>
          <w:b/>
          <w:sz w:val="32"/>
          <w:szCs w:val="32"/>
        </w:rPr>
        <w:t>附件</w:t>
      </w:r>
    </w:p>
    <w:p>
      <w:pPr>
        <w:spacing w:after="156" w:afterLines="50" w:line="600" w:lineRule="exact"/>
        <w:ind w:firstLine="646"/>
        <w:jc w:val="center"/>
        <w:rPr>
          <w:rFonts w:ascii="楷体" w:hAnsi="楷体" w:eastAsia="楷体" w:cs="宋体"/>
          <w:b/>
          <w:sz w:val="44"/>
          <w:szCs w:val="44"/>
        </w:rPr>
      </w:pPr>
      <w:r>
        <w:rPr>
          <w:rFonts w:hint="eastAsia" w:ascii="楷体" w:hAnsi="楷体" w:eastAsia="楷体" w:cs="宋体"/>
          <w:b/>
          <w:sz w:val="44"/>
          <w:szCs w:val="44"/>
        </w:rPr>
        <w:t>参会供方企业报名表</w:t>
      </w:r>
    </w:p>
    <w:tbl>
      <w:tblPr>
        <w:tblStyle w:val="5"/>
        <w:tblW w:w="84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1"/>
        <w:gridCol w:w="5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单位名称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单位负责人、联系方式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单位简介</w:t>
            </w:r>
            <w:r>
              <w:rPr>
                <w:rFonts w:ascii="楷体" w:hAnsi="楷体" w:eastAsia="楷体" w:cs="黑体"/>
                <w:sz w:val="24"/>
                <w:szCs w:val="21"/>
              </w:rPr>
              <w:t>(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包括主要业务范围</w:t>
            </w:r>
            <w:r>
              <w:rPr>
                <w:rFonts w:ascii="楷体" w:hAnsi="楷体" w:eastAsia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公司优势</w:t>
            </w:r>
            <w:r>
              <w:rPr>
                <w:rFonts w:ascii="楷体" w:hAnsi="楷体" w:eastAsia="楷体" w:cs="黑体"/>
                <w:sz w:val="24"/>
                <w:szCs w:val="21"/>
              </w:rPr>
              <w:t>(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包括但不限于所获专利、奖励、荣誉、资质证书等</w:t>
            </w:r>
            <w:r>
              <w:rPr>
                <w:rFonts w:ascii="楷体" w:hAnsi="楷体" w:eastAsia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rPr>
                <w:rFonts w:ascii="楷体" w:hAnsi="楷体" w:eastAsia="楷体"/>
                <w:color w:val="757272"/>
                <w:sz w:val="24"/>
                <w:szCs w:val="24"/>
                <w:shd w:val="clear" w:color="auto" w:fill="FFFFFF"/>
              </w:rPr>
            </w:pPr>
            <w:r>
              <w:rPr>
                <w:rFonts w:ascii="楷体" w:hAnsi="楷体" w:eastAsia="楷体"/>
                <w:color w:val="757272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主要工程案例</w:t>
            </w:r>
          </w:p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ascii="楷体" w:hAnsi="楷体" w:eastAsia="楷体" w:cs="黑体"/>
                <w:sz w:val="24"/>
                <w:szCs w:val="21"/>
              </w:rPr>
              <w:t>(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请</w:t>
            </w:r>
            <w:r>
              <w:rPr>
                <w:rFonts w:ascii="楷体" w:hAnsi="楷体" w:eastAsia="楷体" w:cs="黑体"/>
                <w:sz w:val="24"/>
                <w:szCs w:val="21"/>
              </w:rPr>
              <w:t>列出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至少2项第三方治理相关项目案例，注明合作方联系人、职务</w:t>
            </w:r>
            <w:r>
              <w:rPr>
                <w:rFonts w:ascii="楷体" w:hAnsi="楷体" w:eastAsia="楷体" w:cs="黑体"/>
                <w:sz w:val="24"/>
                <w:szCs w:val="21"/>
              </w:rPr>
              <w:t>及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联系方式。可另附页说明。工程案例</w:t>
            </w:r>
            <w:r>
              <w:rPr>
                <w:rFonts w:ascii="楷体" w:hAnsi="楷体" w:eastAsia="楷体" w:cs="黑体"/>
                <w:sz w:val="24"/>
                <w:szCs w:val="21"/>
              </w:rPr>
              <w:t>是我们进行企业筛选的重要依据。)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会议期间希望接洽的单位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3021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hint="eastAsia" w:ascii="楷体" w:hAnsi="楷体" w:eastAsia="楷体" w:cs="黑体"/>
                <w:sz w:val="24"/>
                <w:szCs w:val="21"/>
              </w:rPr>
              <w:t>参加会议报名人员</w:t>
            </w:r>
          </w:p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  <w:r>
              <w:rPr>
                <w:rFonts w:ascii="楷体" w:hAnsi="楷体" w:eastAsia="楷体" w:cs="黑体"/>
                <w:sz w:val="24"/>
                <w:szCs w:val="21"/>
              </w:rPr>
              <w:t>(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限</w:t>
            </w:r>
            <w:r>
              <w:rPr>
                <w:rFonts w:ascii="楷体" w:hAnsi="楷体" w:eastAsia="楷体" w:cs="黑体"/>
                <w:sz w:val="24"/>
                <w:szCs w:val="21"/>
              </w:rPr>
              <w:t>3</w:t>
            </w:r>
            <w:r>
              <w:rPr>
                <w:rFonts w:hint="eastAsia" w:ascii="楷体" w:hAnsi="楷体" w:eastAsia="楷体" w:cs="黑体"/>
                <w:sz w:val="24"/>
                <w:szCs w:val="21"/>
              </w:rPr>
              <w:t>人</w:t>
            </w:r>
            <w:r>
              <w:rPr>
                <w:rFonts w:ascii="楷体" w:hAnsi="楷体" w:eastAsia="楷体" w:cs="黑体"/>
                <w:sz w:val="24"/>
                <w:szCs w:val="21"/>
              </w:rPr>
              <w:t>)</w:t>
            </w:r>
          </w:p>
        </w:tc>
        <w:tc>
          <w:tcPr>
            <w:tcW w:w="5397" w:type="dxa"/>
            <w:vAlign w:val="center"/>
          </w:tcPr>
          <w:p>
            <w:pPr>
              <w:spacing w:line="320" w:lineRule="exact"/>
              <w:jc w:val="center"/>
              <w:rPr>
                <w:rFonts w:ascii="楷体" w:hAnsi="楷体" w:eastAsia="楷体" w:cs="黑体"/>
                <w:sz w:val="24"/>
                <w:szCs w:val="21"/>
              </w:rPr>
            </w:pPr>
          </w:p>
        </w:tc>
      </w:tr>
    </w:tbl>
    <w:p>
      <w:pPr>
        <w:spacing w:line="400" w:lineRule="exact"/>
        <w:ind w:firstLine="420" w:firstLineChars="200"/>
        <w:rPr>
          <w:rFonts w:hint="default"/>
          <w:sz w:val="28"/>
          <w:szCs w:val="28"/>
          <w:lang w:val="en-US"/>
        </w:rPr>
      </w:pPr>
      <w:r>
        <w:rPr>
          <w:rFonts w:hint="eastAsia" w:ascii="黑体" w:hAnsi="宋体" w:eastAsia="黑体" w:cs="黑体"/>
          <w:color w:val="000000"/>
          <w:szCs w:val="21"/>
        </w:rPr>
        <w:t>注：报名时请附加营业执照复印件、资质证书复印件、工程实例简介等材料，电子版发送至邮箱：</w:t>
      </w:r>
      <w:r>
        <w:rPr>
          <w:rFonts w:hint="eastAsia" w:ascii="黑体" w:hAnsi="Times New Roman" w:eastAsia="黑体" w:cs="黑体"/>
          <w:color w:val="000000"/>
          <w:szCs w:val="21"/>
          <w:lang w:val="en-US" w:eastAsia="zh-CN"/>
        </w:rPr>
        <w:t>1322747416</w:t>
      </w:r>
      <w:r>
        <w:rPr>
          <w:rFonts w:ascii="黑体" w:hAnsi="Times New Roman" w:eastAsia="黑体" w:cs="黑体"/>
          <w:color w:val="000000"/>
          <w:szCs w:val="21"/>
        </w:rPr>
        <w:t>@</w:t>
      </w:r>
      <w:r>
        <w:rPr>
          <w:rFonts w:hint="eastAsia" w:ascii="黑体" w:hAnsi="Times New Roman" w:eastAsia="黑体" w:cs="黑体"/>
          <w:color w:val="000000"/>
          <w:szCs w:val="21"/>
          <w:lang w:val="en-US" w:eastAsia="zh-CN"/>
        </w:rPr>
        <w:t>qq.c</w:t>
      </w:r>
      <w:bookmarkStart w:id="0" w:name="_GoBack"/>
      <w:bookmarkEnd w:id="0"/>
      <w:r>
        <w:rPr>
          <w:rFonts w:hint="eastAsia" w:ascii="黑体" w:hAnsi="Times New Roman" w:eastAsia="黑体" w:cs="黑体"/>
          <w:color w:val="000000"/>
          <w:szCs w:val="21"/>
          <w:lang w:val="en-US" w:eastAsia="zh-CN"/>
        </w:rPr>
        <w:t>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FEC"/>
    <w:rsid w:val="0003478D"/>
    <w:rsid w:val="000875E3"/>
    <w:rsid w:val="00095630"/>
    <w:rsid w:val="000A34D6"/>
    <w:rsid w:val="000D072F"/>
    <w:rsid w:val="000D2D7B"/>
    <w:rsid w:val="00130426"/>
    <w:rsid w:val="00131F1A"/>
    <w:rsid w:val="001A0F3C"/>
    <w:rsid w:val="001E68B9"/>
    <w:rsid w:val="001F047C"/>
    <w:rsid w:val="00213FE6"/>
    <w:rsid w:val="00244A01"/>
    <w:rsid w:val="00246742"/>
    <w:rsid w:val="002910DD"/>
    <w:rsid w:val="002A3D1D"/>
    <w:rsid w:val="002C4A73"/>
    <w:rsid w:val="003062FC"/>
    <w:rsid w:val="003237CE"/>
    <w:rsid w:val="00335217"/>
    <w:rsid w:val="003B02F4"/>
    <w:rsid w:val="003D7ABE"/>
    <w:rsid w:val="004019F6"/>
    <w:rsid w:val="0048121C"/>
    <w:rsid w:val="004E22B3"/>
    <w:rsid w:val="004E537C"/>
    <w:rsid w:val="004F5C1F"/>
    <w:rsid w:val="005437E9"/>
    <w:rsid w:val="00566E93"/>
    <w:rsid w:val="005B4C67"/>
    <w:rsid w:val="005B68D1"/>
    <w:rsid w:val="005E4223"/>
    <w:rsid w:val="00635C87"/>
    <w:rsid w:val="006651F8"/>
    <w:rsid w:val="006D4AB4"/>
    <w:rsid w:val="007118FC"/>
    <w:rsid w:val="007729C3"/>
    <w:rsid w:val="008539DA"/>
    <w:rsid w:val="008C7780"/>
    <w:rsid w:val="008F4B64"/>
    <w:rsid w:val="00906929"/>
    <w:rsid w:val="00927296"/>
    <w:rsid w:val="00962A2C"/>
    <w:rsid w:val="00981EB9"/>
    <w:rsid w:val="009B1F82"/>
    <w:rsid w:val="009D3359"/>
    <w:rsid w:val="009E12AE"/>
    <w:rsid w:val="00A04B2B"/>
    <w:rsid w:val="00A21C1B"/>
    <w:rsid w:val="00A266E9"/>
    <w:rsid w:val="00B32272"/>
    <w:rsid w:val="00B5130F"/>
    <w:rsid w:val="00B56954"/>
    <w:rsid w:val="00B74874"/>
    <w:rsid w:val="00C12646"/>
    <w:rsid w:val="00C2512C"/>
    <w:rsid w:val="00C5674C"/>
    <w:rsid w:val="00C640AB"/>
    <w:rsid w:val="00CD5BBD"/>
    <w:rsid w:val="00D03FA3"/>
    <w:rsid w:val="00D242D9"/>
    <w:rsid w:val="00D86E64"/>
    <w:rsid w:val="00DB1851"/>
    <w:rsid w:val="00E37EDD"/>
    <w:rsid w:val="00E45039"/>
    <w:rsid w:val="00E76FE7"/>
    <w:rsid w:val="00E81FE8"/>
    <w:rsid w:val="00E92FEC"/>
    <w:rsid w:val="00ED06E5"/>
    <w:rsid w:val="00ED0EBA"/>
    <w:rsid w:val="00F5356C"/>
    <w:rsid w:val="00FD702B"/>
    <w:rsid w:val="00FE4480"/>
    <w:rsid w:val="04CF1DA7"/>
    <w:rsid w:val="3B8235A8"/>
    <w:rsid w:val="4A306BB8"/>
    <w:rsid w:val="52A41ABB"/>
    <w:rsid w:val="54037C01"/>
    <w:rsid w:val="57F053B4"/>
    <w:rsid w:val="6769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99"/>
    <w:rPr>
      <w:rFonts w:cs="Times New Roman"/>
      <w:b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Char"/>
    <w:link w:val="2"/>
    <w:semiHidden/>
    <w:locked/>
    <w:uiPriority w:val="99"/>
    <w:rPr>
      <w:sz w:val="18"/>
    </w:rPr>
  </w:style>
  <w:style w:type="character" w:customStyle="1" w:styleId="10">
    <w:name w:val="页眉 Char"/>
    <w:link w:val="3"/>
    <w:semiHidden/>
    <w:locked/>
    <w:uiPriority w:val="99"/>
    <w:rPr>
      <w:sz w:val="18"/>
    </w:rPr>
  </w:style>
  <w:style w:type="character" w:customStyle="1" w:styleId="11">
    <w:name w:val="gray_text14"/>
    <w:qFormat/>
    <w:uiPriority w:val="99"/>
    <w:rPr>
      <w:rFonts w:cs="Times New Roman"/>
    </w:rPr>
  </w:style>
  <w:style w:type="character" w:customStyle="1" w:styleId="12">
    <w:name w:val="apple-converted-space"/>
    <w:uiPriority w:val="99"/>
    <w:rPr>
      <w:rFonts w:cs="Times New Roman"/>
    </w:rPr>
  </w:style>
  <w:style w:type="character" w:customStyle="1" w:styleId="13">
    <w:name w:val="f24 ib fl ml5 mb10 yh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</Words>
  <Characters>212</Characters>
  <Lines>1</Lines>
  <Paragraphs>1</Paragraphs>
  <TotalTime>71</TotalTime>
  <ScaleCrop>false</ScaleCrop>
  <LinksUpToDate>false</LinksUpToDate>
  <CharactersWithSpaces>248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2015-03-23T02:14:00Z</dcterms:created>
  <dc:creator>Administrator</dc:creator>
  <cp:lastModifiedBy>zhuduankai</cp:lastModifiedBy>
  <dcterms:modified xsi:type="dcterms:W3CDTF">2019-05-16T07:49:02Z</dcterms:modified>
  <dc:title>烟台市环境保护局、第一环保网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